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ind w:left="1232" w:leftChars="1" w:hanging="1230" w:hangingChars="586"/>
        <w:rPr>
          <w:rFonts w:hint="eastAsia" w:ascii="黑体" w:hAnsi="华文仿宋" w:eastAsia="黑体"/>
          <w:szCs w:val="21"/>
        </w:rPr>
      </w:pPr>
    </w:p>
    <w:p>
      <w:pPr>
        <w:ind w:left="2580" w:leftChars="1" w:hanging="2578" w:hangingChars="586"/>
        <w:jc w:val="center"/>
        <w:rPr>
          <w:rFonts w:hint="eastAsia" w:ascii="方正小标宋简体" w:hAnsi="华文仿宋" w:eastAsia="方正小标宋简体"/>
          <w:sz w:val="44"/>
          <w:szCs w:val="21"/>
        </w:rPr>
      </w:pPr>
      <w:r>
        <w:rPr>
          <w:rFonts w:hint="eastAsia" w:ascii="方正小标宋简体" w:hAnsi="华文仿宋" w:eastAsia="方正小标宋简体"/>
          <w:sz w:val="44"/>
          <w:szCs w:val="21"/>
        </w:rPr>
        <w:t>意见反馈表</w:t>
      </w:r>
    </w:p>
    <w:p>
      <w:pPr>
        <w:ind w:left="1232" w:leftChars="1" w:hanging="1230" w:hangingChars="586"/>
        <w:rPr>
          <w:rFonts w:hint="eastAsia" w:ascii="黑体" w:hAnsi="华文仿宋" w:eastAsia="黑体"/>
          <w:szCs w:val="21"/>
        </w:rPr>
      </w:pP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520"/>
        <w:gridCol w:w="340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黑体" w:hAnsi="华文仿宋" w:eastAsia="黑体"/>
                <w:sz w:val="28"/>
                <w:szCs w:val="32"/>
              </w:rPr>
            </w:pPr>
            <w:r>
              <w:rPr>
                <w:rFonts w:hint="eastAsia" w:ascii="黑体" w:hAnsi="华文仿宋" w:eastAsia="黑体"/>
                <w:sz w:val="28"/>
                <w:szCs w:val="32"/>
              </w:rPr>
              <w:t>序号</w:t>
            </w: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黑体" w:hAnsi="华文仿宋" w:eastAsia="黑体"/>
                <w:sz w:val="28"/>
                <w:szCs w:val="32"/>
              </w:rPr>
            </w:pPr>
            <w:r>
              <w:rPr>
                <w:rFonts w:hint="eastAsia" w:ascii="黑体" w:hAnsi="华文仿宋" w:eastAsia="黑体"/>
                <w:sz w:val="28"/>
                <w:szCs w:val="32"/>
              </w:rPr>
              <w:t>原文</w:t>
            </w: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黑体" w:hAnsi="华文仿宋" w:eastAsia="黑体"/>
                <w:sz w:val="28"/>
                <w:szCs w:val="32"/>
              </w:rPr>
            </w:pPr>
            <w:r>
              <w:rPr>
                <w:rFonts w:hint="eastAsia" w:ascii="黑体" w:hAnsi="华文仿宋" w:eastAsia="黑体"/>
                <w:sz w:val="28"/>
                <w:szCs w:val="32"/>
              </w:rPr>
              <w:t>修改意见或建议</w:t>
            </w: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黑体" w:hAnsi="华文仿宋" w:eastAsia="黑体"/>
                <w:sz w:val="28"/>
                <w:szCs w:val="32"/>
              </w:rPr>
            </w:pPr>
            <w:r>
              <w:rPr>
                <w:rFonts w:hint="eastAsia" w:ascii="黑体" w:hAnsi="华文仿宋" w:eastAsia="黑体"/>
                <w:sz w:val="28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</w:tbl>
    <w:p>
      <w:pPr>
        <w:ind w:left="1642" w:leftChars="1" w:hanging="1640" w:hangingChars="586"/>
        <w:rPr>
          <w:rFonts w:hint="eastAsia" w:ascii="仿宋" w:hAnsi="仿宋" w:eastAsia="仿宋_GB2312"/>
          <w:sz w:val="28"/>
          <w:szCs w:val="28"/>
        </w:rPr>
      </w:pPr>
    </w:p>
    <w:p>
      <w:pPr>
        <w:spacing w:beforeLines="50" w:afterLines="50"/>
        <w:rPr>
          <w:rFonts w:ascii="Times New Roman" w:hAnsi="Times New Roman" w:eastAsia="仿宋"/>
          <w:bCs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2320A"/>
    <w:rsid w:val="1C02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2019-03-20T09:08:00Z</dcterms:created>
  <dc:creator>周石平</dc:creator>
  <cp:lastModifiedBy>周石平</cp:lastModifiedBy>
  <dcterms:modified xsi:type="dcterms:W3CDTF">2019-03-20T09:08:50Z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